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296"/>
        <w:gridCol w:w="579"/>
        <w:gridCol w:w="581"/>
        <w:gridCol w:w="581"/>
        <w:gridCol w:w="578"/>
        <w:gridCol w:w="580"/>
        <w:gridCol w:w="580"/>
        <w:gridCol w:w="578"/>
        <w:gridCol w:w="581"/>
        <w:gridCol w:w="580"/>
        <w:gridCol w:w="986"/>
      </w:tblGrid>
      <w:tr w:rsidR="00C90F26" w:rsidTr="00D41A40">
        <w:trPr>
          <w:trHeight w:val="1154"/>
        </w:trPr>
        <w:tc>
          <w:tcPr>
            <w:tcW w:w="3296" w:type="dxa"/>
            <w:tcBorders>
              <w:top w:val="nil"/>
              <w:left w:val="nil"/>
            </w:tcBorders>
            <w:shd w:val="clear" w:color="auto" w:fill="2D74B5"/>
          </w:tcPr>
          <w:p w:rsidR="00C90F26" w:rsidRDefault="00C90F26" w:rsidP="00D41A40">
            <w:pPr>
              <w:pStyle w:val="TableParagraph"/>
              <w:rPr>
                <w:sz w:val="20"/>
              </w:rPr>
            </w:pPr>
          </w:p>
          <w:p w:rsidR="00C90F26" w:rsidRDefault="00C90F26" w:rsidP="00D41A40">
            <w:pPr>
              <w:pStyle w:val="TableParagraph"/>
              <w:spacing w:before="8"/>
              <w:rPr>
                <w:sz w:val="20"/>
              </w:rPr>
            </w:pPr>
          </w:p>
          <w:p w:rsidR="00C90F26" w:rsidRDefault="00C90F26" w:rsidP="00D41A40">
            <w:pPr>
              <w:pStyle w:val="TableParagraph"/>
              <w:ind w:left="64"/>
              <w:rPr>
                <w:sz w:val="18"/>
              </w:rPr>
            </w:pPr>
            <w:r>
              <w:rPr>
                <w:color w:val="FFFFFF"/>
                <w:sz w:val="18"/>
              </w:rPr>
              <w:t>İLÇELER</w:t>
            </w:r>
          </w:p>
        </w:tc>
        <w:tc>
          <w:tcPr>
            <w:tcW w:w="579" w:type="dxa"/>
            <w:tcBorders>
              <w:top w:val="nil"/>
            </w:tcBorders>
            <w:shd w:val="clear" w:color="auto" w:fill="2D74B5"/>
            <w:textDirection w:val="btLr"/>
          </w:tcPr>
          <w:p w:rsidR="00C90F26" w:rsidRPr="0000087A" w:rsidRDefault="0000087A" w:rsidP="00D41A40">
            <w:pPr>
              <w:pStyle w:val="TableParagraph"/>
              <w:ind w:left="230"/>
              <w:rPr>
                <w:color w:val="FFFFFF" w:themeColor="background1"/>
                <w:sz w:val="18"/>
              </w:rPr>
            </w:pPr>
            <w:r w:rsidRPr="0000087A">
              <w:rPr>
                <w:color w:val="FFFFFF" w:themeColor="background1"/>
                <w:sz w:val="18"/>
              </w:rPr>
              <w:t>MERKEZ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2D74B5"/>
            <w:textDirection w:val="btLr"/>
          </w:tcPr>
          <w:p w:rsidR="00C90F26" w:rsidRPr="0000087A" w:rsidRDefault="0000087A" w:rsidP="00D41A40">
            <w:pPr>
              <w:pStyle w:val="TableParagraph"/>
              <w:ind w:left="220"/>
              <w:rPr>
                <w:color w:val="FFFFFF" w:themeColor="background1"/>
                <w:sz w:val="18"/>
              </w:rPr>
            </w:pPr>
            <w:r w:rsidRPr="0000087A">
              <w:rPr>
                <w:color w:val="FFFFFF" w:themeColor="background1"/>
                <w:sz w:val="18"/>
              </w:rPr>
              <w:t>ADİLCEVAZ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2D74B5"/>
            <w:textDirection w:val="btLr"/>
          </w:tcPr>
          <w:p w:rsidR="00C90F26" w:rsidRPr="0000087A" w:rsidRDefault="0000087A" w:rsidP="00D41A40">
            <w:pPr>
              <w:pStyle w:val="TableParagraph"/>
              <w:spacing w:before="1"/>
              <w:ind w:left="191"/>
              <w:rPr>
                <w:color w:val="FFFFFF" w:themeColor="background1"/>
                <w:sz w:val="18"/>
              </w:rPr>
            </w:pPr>
            <w:r w:rsidRPr="0000087A">
              <w:rPr>
                <w:color w:val="FFFFFF" w:themeColor="background1"/>
                <w:sz w:val="18"/>
              </w:rPr>
              <w:t>AHLAT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2D74B5"/>
            <w:textDirection w:val="btLr"/>
          </w:tcPr>
          <w:p w:rsidR="00C90F26" w:rsidRPr="0000087A" w:rsidRDefault="0000087A" w:rsidP="00D41A40">
            <w:pPr>
              <w:pStyle w:val="TableParagraph"/>
              <w:ind w:left="129"/>
              <w:rPr>
                <w:color w:val="FFFFFF" w:themeColor="background1"/>
                <w:sz w:val="18"/>
              </w:rPr>
            </w:pPr>
            <w:r w:rsidRPr="0000087A">
              <w:rPr>
                <w:color w:val="FFFFFF" w:themeColor="background1"/>
                <w:sz w:val="18"/>
              </w:rPr>
              <w:t>GÜROYMAK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2D74B5"/>
            <w:textDirection w:val="btLr"/>
          </w:tcPr>
          <w:p w:rsidR="00C90F26" w:rsidRPr="0000087A" w:rsidRDefault="0000087A" w:rsidP="00D41A40">
            <w:pPr>
              <w:pStyle w:val="TableParagraph"/>
              <w:ind w:left="64"/>
              <w:rPr>
                <w:color w:val="FFFFFF" w:themeColor="background1"/>
                <w:sz w:val="18"/>
              </w:rPr>
            </w:pPr>
            <w:r w:rsidRPr="0000087A">
              <w:rPr>
                <w:color w:val="FFFFFF" w:themeColor="background1"/>
                <w:sz w:val="18"/>
              </w:rPr>
              <w:t>HİZAN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2D74B5"/>
            <w:textDirection w:val="btLr"/>
          </w:tcPr>
          <w:p w:rsidR="00C90F26" w:rsidRPr="0000087A" w:rsidRDefault="0000087A" w:rsidP="00D41A40">
            <w:pPr>
              <w:pStyle w:val="TableParagraph"/>
              <w:ind w:left="208"/>
              <w:rPr>
                <w:color w:val="FFFFFF" w:themeColor="background1"/>
                <w:sz w:val="18"/>
              </w:rPr>
            </w:pPr>
            <w:r w:rsidRPr="0000087A">
              <w:rPr>
                <w:color w:val="FFFFFF" w:themeColor="background1"/>
                <w:sz w:val="18"/>
              </w:rPr>
              <w:t>MUTKİ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2D74B5"/>
            <w:textDirection w:val="btLr"/>
          </w:tcPr>
          <w:p w:rsidR="00C90F26" w:rsidRPr="0000087A" w:rsidRDefault="0000087A" w:rsidP="00D41A40">
            <w:pPr>
              <w:pStyle w:val="TableParagraph"/>
              <w:ind w:left="134"/>
              <w:rPr>
                <w:color w:val="FFFFFF" w:themeColor="background1"/>
                <w:sz w:val="18"/>
              </w:rPr>
            </w:pPr>
            <w:r w:rsidRPr="0000087A">
              <w:rPr>
                <w:color w:val="FFFFFF" w:themeColor="background1"/>
                <w:sz w:val="18"/>
              </w:rPr>
              <w:t>TATVAN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2D74B5"/>
            <w:textDirection w:val="btLr"/>
          </w:tcPr>
          <w:p w:rsidR="00C90F26" w:rsidRPr="0000087A" w:rsidRDefault="0000087A" w:rsidP="00D41A40">
            <w:pPr>
              <w:pStyle w:val="TableParagraph"/>
              <w:ind w:left="314"/>
              <w:rPr>
                <w:color w:val="FFFFFF" w:themeColor="background1"/>
                <w:sz w:val="18"/>
              </w:rPr>
            </w:pPr>
            <w:r w:rsidRPr="0000087A">
              <w:rPr>
                <w:color w:val="FFFFFF" w:themeColor="background1"/>
                <w:sz w:val="18"/>
              </w:rPr>
              <w:t>TOPLAM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2D74B5"/>
            <w:textDirection w:val="btLr"/>
          </w:tcPr>
          <w:p w:rsidR="00C90F26" w:rsidRDefault="00C90F26" w:rsidP="00D41A40">
            <w:pPr>
              <w:pStyle w:val="TableParagraph"/>
              <w:spacing w:before="1"/>
              <w:ind w:left="148"/>
              <w:rPr>
                <w:sz w:val="18"/>
              </w:rPr>
            </w:pPr>
          </w:p>
        </w:tc>
        <w:tc>
          <w:tcPr>
            <w:tcW w:w="986" w:type="dxa"/>
            <w:tcBorders>
              <w:top w:val="nil"/>
              <w:right w:val="nil"/>
            </w:tcBorders>
            <w:shd w:val="clear" w:color="auto" w:fill="2D74B5"/>
            <w:textDirection w:val="btLr"/>
          </w:tcPr>
          <w:p w:rsidR="00C90F26" w:rsidRDefault="00C90F26" w:rsidP="00D41A40">
            <w:pPr>
              <w:pStyle w:val="TableParagraph"/>
              <w:ind w:left="206"/>
              <w:rPr>
                <w:sz w:val="18"/>
              </w:rPr>
            </w:pPr>
          </w:p>
        </w:tc>
      </w:tr>
      <w:tr w:rsidR="00C90F26" w:rsidTr="00D41A40">
        <w:trPr>
          <w:trHeight w:val="238"/>
        </w:trPr>
        <w:tc>
          <w:tcPr>
            <w:tcW w:w="3296" w:type="dxa"/>
            <w:tcBorders>
              <w:left w:val="nil"/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Ver.Yapı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Ruh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79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175" w:right="174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5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193"/>
              <w:rPr>
                <w:sz w:val="18"/>
              </w:rPr>
            </w:pPr>
          </w:p>
        </w:tc>
        <w:tc>
          <w:tcPr>
            <w:tcW w:w="578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174" w:right="173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195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bottom w:val="single" w:sz="6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8"/>
        </w:trPr>
        <w:tc>
          <w:tcPr>
            <w:tcW w:w="3296" w:type="dxa"/>
            <w:tcBorders>
              <w:top w:val="single" w:sz="6" w:space="0" w:color="FFFFFF"/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64"/>
              <w:rPr>
                <w:sz w:val="18"/>
              </w:rPr>
            </w:pPr>
            <w:r>
              <w:rPr>
                <w:sz w:val="18"/>
              </w:rPr>
              <w:t xml:space="preserve">Ver. </w:t>
            </w:r>
            <w:proofErr w:type="spellStart"/>
            <w:r>
              <w:rPr>
                <w:sz w:val="18"/>
              </w:rPr>
              <w:t>Yap.Kull.izn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79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175" w:right="174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175" w:right="176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236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174" w:right="173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175" w:right="174"/>
              <w:jc w:val="center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195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9"/>
        </w:trPr>
        <w:tc>
          <w:tcPr>
            <w:tcW w:w="3296" w:type="dxa"/>
            <w:tcBorders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İl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İdare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Ver.İnş.iz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Bel</w:t>
            </w:r>
            <w:proofErr w:type="spellEnd"/>
          </w:p>
        </w:tc>
        <w:tc>
          <w:tcPr>
            <w:tcW w:w="579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5" w:right="174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5" w:right="176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93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5" w:right="174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95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9"/>
        </w:trPr>
        <w:tc>
          <w:tcPr>
            <w:tcW w:w="3296" w:type="dxa"/>
            <w:tcBorders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İl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İdare.Ver.Yap.Kull.Bel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79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5" w:right="174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5" w:right="176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93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95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9"/>
        </w:trPr>
        <w:tc>
          <w:tcPr>
            <w:tcW w:w="3296" w:type="dxa"/>
            <w:tcBorders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Karara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Bağlanan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Tevhid</w:t>
            </w:r>
            <w:proofErr w:type="spellEnd"/>
          </w:p>
        </w:tc>
        <w:tc>
          <w:tcPr>
            <w:tcW w:w="579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5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6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8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9"/>
        </w:trPr>
        <w:tc>
          <w:tcPr>
            <w:tcW w:w="3296" w:type="dxa"/>
            <w:tcBorders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Karara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Bağlanan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İfraz</w:t>
            </w:r>
            <w:proofErr w:type="spellEnd"/>
          </w:p>
        </w:tc>
        <w:tc>
          <w:tcPr>
            <w:tcW w:w="579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5" w:right="174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5" w:right="176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93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4" w:right="174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8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8"/>
        </w:trPr>
        <w:tc>
          <w:tcPr>
            <w:tcW w:w="3296" w:type="dxa"/>
            <w:tcBorders>
              <w:left w:val="nil"/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İmar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Uygulaması</w:t>
            </w:r>
            <w:proofErr w:type="spellEnd"/>
          </w:p>
        </w:tc>
        <w:tc>
          <w:tcPr>
            <w:tcW w:w="579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2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5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236"/>
              <w:rPr>
                <w:sz w:val="18"/>
              </w:rPr>
            </w:pPr>
          </w:p>
        </w:tc>
        <w:tc>
          <w:tcPr>
            <w:tcW w:w="578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238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bottom w:val="single" w:sz="6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8"/>
        </w:trPr>
        <w:tc>
          <w:tcPr>
            <w:tcW w:w="3296" w:type="dxa"/>
            <w:tcBorders>
              <w:top w:val="single" w:sz="6" w:space="0" w:color="FFFFFF"/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Karara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Bağlanan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İmar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579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175" w:right="174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5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238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9"/>
        </w:trPr>
        <w:tc>
          <w:tcPr>
            <w:tcW w:w="3296" w:type="dxa"/>
            <w:tcBorders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Plankote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Halihazır</w:t>
            </w:r>
            <w:proofErr w:type="spellEnd"/>
          </w:p>
        </w:tc>
        <w:tc>
          <w:tcPr>
            <w:tcW w:w="579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5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6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8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00" w:right="94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9"/>
        </w:trPr>
        <w:tc>
          <w:tcPr>
            <w:tcW w:w="3296" w:type="dxa"/>
            <w:tcBorders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Mühürlenen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Kaçak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</w:t>
            </w:r>
            <w:proofErr w:type="spellEnd"/>
          </w:p>
        </w:tc>
        <w:tc>
          <w:tcPr>
            <w:tcW w:w="579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5" w:right="174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5" w:right="176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6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4" w:right="174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8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40"/>
        </w:trPr>
        <w:tc>
          <w:tcPr>
            <w:tcW w:w="3296" w:type="dxa"/>
            <w:tcBorders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Ruhsatlanan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Kaçak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579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right="2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right="5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left="236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left="238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2"/>
              <w:ind w:left="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9"/>
        </w:trPr>
        <w:tc>
          <w:tcPr>
            <w:tcW w:w="3296" w:type="dxa"/>
            <w:tcBorders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Yıkım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579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5" w:right="174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5"/>
              <w:jc w:val="center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6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74" w:right="174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8"/>
              <w:rPr>
                <w:sz w:val="18"/>
              </w:rPr>
            </w:pPr>
          </w:p>
        </w:tc>
        <w:tc>
          <w:tcPr>
            <w:tcW w:w="581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8"/>
        </w:trPr>
        <w:tc>
          <w:tcPr>
            <w:tcW w:w="3296" w:type="dxa"/>
            <w:tcBorders>
              <w:left w:val="nil"/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Mühür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Kaldırılan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579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2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5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236"/>
              <w:rPr>
                <w:sz w:val="18"/>
              </w:rPr>
            </w:pPr>
          </w:p>
        </w:tc>
        <w:tc>
          <w:tcPr>
            <w:tcW w:w="578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238"/>
              <w:rPr>
                <w:sz w:val="18"/>
              </w:rPr>
            </w:pPr>
          </w:p>
        </w:tc>
        <w:tc>
          <w:tcPr>
            <w:tcW w:w="581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bottom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bottom w:val="single" w:sz="6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 w:line="207" w:lineRule="exact"/>
              <w:ind w:left="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8"/>
        </w:trPr>
        <w:tc>
          <w:tcPr>
            <w:tcW w:w="3296" w:type="dxa"/>
            <w:tcBorders>
              <w:top w:val="single" w:sz="6" w:space="0" w:color="FFFFFF"/>
              <w:lef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Davası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Devam</w:t>
            </w:r>
            <w:proofErr w:type="spellEnd"/>
            <w:r>
              <w:rPr>
                <w:sz w:val="18"/>
              </w:rPr>
              <w:t xml:space="preserve"> Eden </w:t>
            </w:r>
            <w:proofErr w:type="spellStart"/>
            <w:r>
              <w:rPr>
                <w:sz w:val="18"/>
              </w:rPr>
              <w:t>Yapı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579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2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5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236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2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238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6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right="1"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"/>
              <w:ind w:left="100" w:right="92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239"/>
        </w:trPr>
        <w:tc>
          <w:tcPr>
            <w:tcW w:w="3296" w:type="dxa"/>
            <w:tcBorders>
              <w:left w:val="nil"/>
              <w:bottom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İşleme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Devam</w:t>
            </w:r>
            <w:proofErr w:type="spellEnd"/>
            <w:r>
              <w:rPr>
                <w:sz w:val="18"/>
              </w:rPr>
              <w:t xml:space="preserve"> Eden </w:t>
            </w:r>
            <w:proofErr w:type="spellStart"/>
            <w:r>
              <w:rPr>
                <w:sz w:val="18"/>
              </w:rPr>
              <w:t>Yapı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</w:p>
        </w:tc>
        <w:tc>
          <w:tcPr>
            <w:tcW w:w="579" w:type="dxa"/>
            <w:tcBorders>
              <w:bottom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bottom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5"/>
              <w:jc w:val="center"/>
              <w:rPr>
                <w:sz w:val="18"/>
              </w:rPr>
            </w:pPr>
          </w:p>
        </w:tc>
        <w:tc>
          <w:tcPr>
            <w:tcW w:w="581" w:type="dxa"/>
            <w:tcBorders>
              <w:bottom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6"/>
              <w:rPr>
                <w:sz w:val="18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bottom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4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bottom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right="2"/>
              <w:jc w:val="center"/>
              <w:rPr>
                <w:sz w:val="18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238"/>
              <w:rPr>
                <w:sz w:val="18"/>
              </w:rPr>
            </w:pPr>
          </w:p>
        </w:tc>
        <w:tc>
          <w:tcPr>
            <w:tcW w:w="581" w:type="dxa"/>
            <w:tcBorders>
              <w:bottom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tcBorders>
              <w:bottom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tcBorders>
              <w:bottom w:val="nil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11"/>
              <w:ind w:left="100" w:right="92"/>
              <w:jc w:val="center"/>
              <w:rPr>
                <w:sz w:val="18"/>
              </w:rPr>
            </w:pPr>
          </w:p>
        </w:tc>
      </w:tr>
    </w:tbl>
    <w:p w:rsidR="00C90F26" w:rsidRDefault="00046236" w:rsidP="00C90F26">
      <w:pPr>
        <w:pStyle w:val="GvdeMetni"/>
        <w:spacing w:before="6"/>
        <w:rPr>
          <w:sz w:val="17"/>
        </w:rPr>
      </w:pPr>
      <w:r w:rsidRPr="00046236">
        <w:pict>
          <v:shape id="_x0000_s1026" style="position:absolute;margin-left:24pt;margin-top:24pt;width:547.45pt;height:794.05pt;z-index:-251656192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90F26" w:rsidRDefault="00C90F26" w:rsidP="00C90F26">
      <w:pPr>
        <w:pStyle w:val="GvdeMetni"/>
      </w:pPr>
    </w:p>
    <w:p w:rsidR="00C90F26" w:rsidRDefault="00C90F26" w:rsidP="00C90F26">
      <w:pPr>
        <w:pStyle w:val="GvdeMetni"/>
      </w:pPr>
    </w:p>
    <w:p w:rsidR="00C90F26" w:rsidRDefault="00C90F26" w:rsidP="00C90F26">
      <w:pPr>
        <w:pStyle w:val="GvdeMetni"/>
        <w:spacing w:before="1"/>
        <w:rPr>
          <w:sz w:val="25"/>
        </w:rPr>
      </w:pPr>
    </w:p>
    <w:p w:rsidR="00C90F26" w:rsidRDefault="00C90F26" w:rsidP="00C90F26">
      <w:pPr>
        <w:ind w:left="477" w:right="690"/>
        <w:jc w:val="center"/>
        <w:rPr>
          <w:b/>
        </w:rPr>
      </w:pPr>
      <w:r>
        <w:rPr>
          <w:b/>
        </w:rPr>
        <w:t xml:space="preserve">KÖY YERLEŞİK ALANI, İFRAZ, TEVHİT VE </w:t>
      </w:r>
      <w:proofErr w:type="gramStart"/>
      <w:r>
        <w:rPr>
          <w:b/>
        </w:rPr>
        <w:t>HALİHAZIR</w:t>
      </w:r>
      <w:proofErr w:type="gramEnd"/>
      <w:r>
        <w:rPr>
          <w:b/>
        </w:rPr>
        <w:t xml:space="preserve"> HARİTA İŞLERİ</w:t>
      </w:r>
    </w:p>
    <w:p w:rsidR="00C90F26" w:rsidRDefault="00C90F26" w:rsidP="00C90F26">
      <w:pPr>
        <w:pStyle w:val="GvdeMetni"/>
        <w:spacing w:before="11"/>
        <w:rPr>
          <w:b/>
          <w:sz w:val="23"/>
        </w:rPr>
      </w:pPr>
    </w:p>
    <w:p w:rsidR="00C90F26" w:rsidRDefault="00C90F26" w:rsidP="00C90F26">
      <w:pPr>
        <w:ind w:left="475" w:right="690"/>
        <w:jc w:val="center"/>
      </w:pPr>
      <w:r>
        <w:t>İl genelinde imar mevzuatına göre köy sayısının ve yapılan Köy Yerleşik Alan ve Civarı Sınır Tespit Çalışmalarına ilişkin veriler aşağıdaki tabloda gösterilmiştir.</w:t>
      </w:r>
    </w:p>
    <w:p w:rsidR="00C90F26" w:rsidRDefault="00C90F26" w:rsidP="00C90F26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205"/>
        <w:gridCol w:w="2871"/>
        <w:gridCol w:w="2057"/>
        <w:gridCol w:w="3360"/>
      </w:tblGrid>
      <w:tr w:rsidR="00C90F26" w:rsidTr="00D41A40">
        <w:trPr>
          <w:trHeight w:val="513"/>
        </w:trPr>
        <w:tc>
          <w:tcPr>
            <w:tcW w:w="9493" w:type="dxa"/>
            <w:gridSpan w:val="4"/>
            <w:tcBorders>
              <w:top w:val="nil"/>
              <w:left w:val="nil"/>
              <w:right w:val="nil"/>
            </w:tcBorders>
            <w:shd w:val="clear" w:color="auto" w:fill="2D74B5"/>
          </w:tcPr>
          <w:p w:rsidR="00C90F26" w:rsidRDefault="00C90F26" w:rsidP="00D41A40">
            <w:pPr>
              <w:pStyle w:val="TableParagraph"/>
              <w:spacing w:before="148"/>
              <w:ind w:left="3589" w:right="35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KÖY YERLEŞİK ALANLARI</w:t>
            </w:r>
          </w:p>
        </w:tc>
      </w:tr>
      <w:tr w:rsidR="00C90F26" w:rsidTr="00D41A40">
        <w:trPr>
          <w:trHeight w:val="303"/>
        </w:trPr>
        <w:tc>
          <w:tcPr>
            <w:tcW w:w="1205" w:type="dxa"/>
            <w:tcBorders>
              <w:left w:val="nil"/>
              <w:bottom w:val="single" w:sz="6" w:space="0" w:color="FFFFFF"/>
            </w:tcBorders>
            <w:shd w:val="clear" w:color="auto" w:fill="2D74B5"/>
          </w:tcPr>
          <w:p w:rsidR="00C90F26" w:rsidRDefault="00C90F2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tcBorders>
              <w:bottom w:val="single" w:sz="6" w:space="0" w:color="FFFFFF"/>
            </w:tcBorders>
            <w:shd w:val="clear" w:color="auto" w:fill="2D74B5"/>
          </w:tcPr>
          <w:p w:rsidR="00C90F26" w:rsidRDefault="00C90F2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5417" w:type="dxa"/>
            <w:gridSpan w:val="2"/>
            <w:tcBorders>
              <w:bottom w:val="single" w:sz="6" w:space="0" w:color="FFFFFF"/>
              <w:right w:val="nil"/>
            </w:tcBorders>
            <w:shd w:val="clear" w:color="auto" w:fill="2D74B5"/>
          </w:tcPr>
          <w:p w:rsidR="00C90F26" w:rsidRDefault="00C90F26" w:rsidP="00D41A40">
            <w:pPr>
              <w:pStyle w:val="TableParagraph"/>
              <w:spacing w:before="45"/>
              <w:ind w:left="2492" w:right="249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KÖY</w:t>
            </w:r>
          </w:p>
        </w:tc>
      </w:tr>
      <w:tr w:rsidR="00C90F26" w:rsidTr="00D41A40">
        <w:trPr>
          <w:trHeight w:val="371"/>
        </w:trPr>
        <w:tc>
          <w:tcPr>
            <w:tcW w:w="1205" w:type="dxa"/>
            <w:tcBorders>
              <w:top w:val="single" w:sz="6" w:space="0" w:color="FFFFFF"/>
              <w:left w:val="nil"/>
              <w:bottom w:val="single" w:sz="12" w:space="0" w:color="FFFFFF"/>
            </w:tcBorders>
            <w:shd w:val="clear" w:color="auto" w:fill="2D74B5"/>
          </w:tcPr>
          <w:p w:rsidR="00C90F26" w:rsidRDefault="00C90F26" w:rsidP="00D41A40">
            <w:pPr>
              <w:pStyle w:val="TableParagraph"/>
              <w:spacing w:before="77"/>
              <w:ind w:left="375" w:right="37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S.NO</w:t>
            </w:r>
          </w:p>
        </w:tc>
        <w:tc>
          <w:tcPr>
            <w:tcW w:w="2871" w:type="dxa"/>
            <w:tcBorders>
              <w:top w:val="single" w:sz="6" w:space="0" w:color="FFFFFF"/>
              <w:bottom w:val="single" w:sz="12" w:space="0" w:color="FFFFFF"/>
            </w:tcBorders>
            <w:shd w:val="clear" w:color="auto" w:fill="2D74B5"/>
          </w:tcPr>
          <w:p w:rsidR="00C90F26" w:rsidRDefault="00C90F26" w:rsidP="00D41A40">
            <w:pPr>
              <w:pStyle w:val="TableParagraph"/>
              <w:spacing w:before="77"/>
              <w:ind w:left="1024" w:right="103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İLÇE ADI</w:t>
            </w:r>
          </w:p>
        </w:tc>
        <w:tc>
          <w:tcPr>
            <w:tcW w:w="2057" w:type="dxa"/>
            <w:tcBorders>
              <w:top w:val="single" w:sz="6" w:space="0" w:color="FFFFFF"/>
              <w:bottom w:val="single" w:sz="12" w:space="0" w:color="FFFFFF"/>
            </w:tcBorders>
            <w:shd w:val="clear" w:color="auto" w:fill="2D74B5"/>
          </w:tcPr>
          <w:p w:rsidR="00C90F26" w:rsidRDefault="00C90F26" w:rsidP="00D41A40">
            <w:pPr>
              <w:pStyle w:val="TableParagraph"/>
              <w:spacing w:before="77"/>
              <w:ind w:left="632" w:right="63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TOPLAM</w:t>
            </w:r>
          </w:p>
        </w:tc>
        <w:tc>
          <w:tcPr>
            <w:tcW w:w="3360" w:type="dxa"/>
            <w:tcBorders>
              <w:top w:val="single" w:sz="6" w:space="0" w:color="FFFFFF"/>
              <w:bottom w:val="single" w:sz="12" w:space="0" w:color="FFFFFF"/>
              <w:right w:val="nil"/>
            </w:tcBorders>
            <w:shd w:val="clear" w:color="auto" w:fill="2D74B5"/>
          </w:tcPr>
          <w:p w:rsidR="00C90F26" w:rsidRDefault="00C90F26" w:rsidP="00D41A40">
            <w:pPr>
              <w:pStyle w:val="TableParagraph"/>
              <w:spacing w:before="77"/>
              <w:ind w:left="1087" w:right="108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Y.A.YAPILAN</w:t>
            </w:r>
          </w:p>
        </w:tc>
      </w:tr>
      <w:tr w:rsidR="00C90F26" w:rsidTr="00D41A40">
        <w:trPr>
          <w:trHeight w:val="403"/>
        </w:trPr>
        <w:tc>
          <w:tcPr>
            <w:tcW w:w="120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1"/>
              <w:ind w:right="3"/>
              <w:jc w:val="center"/>
              <w:rPr>
                <w:sz w:val="18"/>
              </w:rPr>
            </w:pPr>
            <w:r>
              <w:rPr>
                <w:color w:val="622422"/>
                <w:sz w:val="18"/>
              </w:rPr>
              <w:t>1</w:t>
            </w:r>
          </w:p>
        </w:tc>
        <w:tc>
          <w:tcPr>
            <w:tcW w:w="287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1"/>
              <w:ind w:left="56"/>
              <w:rPr>
                <w:sz w:val="18"/>
              </w:rPr>
            </w:pPr>
            <w:r>
              <w:rPr>
                <w:color w:val="622422"/>
                <w:sz w:val="18"/>
              </w:rPr>
              <w:t>MERKEZ</w:t>
            </w:r>
          </w:p>
        </w:tc>
        <w:tc>
          <w:tcPr>
            <w:tcW w:w="205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1"/>
              <w:ind w:left="864" w:right="863"/>
              <w:jc w:val="center"/>
              <w:rPr>
                <w:sz w:val="18"/>
              </w:rPr>
            </w:pPr>
          </w:p>
        </w:tc>
        <w:tc>
          <w:tcPr>
            <w:tcW w:w="336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1"/>
              <w:ind w:left="1520" w:right="1520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408"/>
        </w:trPr>
        <w:tc>
          <w:tcPr>
            <w:tcW w:w="120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8"/>
              <w:ind w:right="3"/>
              <w:jc w:val="center"/>
              <w:rPr>
                <w:sz w:val="18"/>
              </w:rPr>
            </w:pPr>
            <w:r>
              <w:rPr>
                <w:color w:val="622422"/>
                <w:sz w:val="18"/>
              </w:rPr>
              <w:t>2</w:t>
            </w:r>
          </w:p>
        </w:tc>
        <w:tc>
          <w:tcPr>
            <w:tcW w:w="287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CB8C9"/>
          </w:tcPr>
          <w:p w:rsidR="00C90F26" w:rsidRDefault="0000087A" w:rsidP="00D41A4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ADİLCEVAZ</w:t>
            </w:r>
          </w:p>
        </w:tc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8"/>
              <w:ind w:left="864" w:right="862"/>
              <w:jc w:val="center"/>
              <w:rPr>
                <w:sz w:val="18"/>
              </w:rPr>
            </w:pP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8"/>
              <w:ind w:left="1520" w:right="1520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395"/>
        </w:trPr>
        <w:tc>
          <w:tcPr>
            <w:tcW w:w="12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9"/>
              <w:ind w:right="3"/>
              <w:jc w:val="center"/>
              <w:rPr>
                <w:sz w:val="18"/>
              </w:rPr>
            </w:pPr>
            <w:r>
              <w:rPr>
                <w:color w:val="622422"/>
                <w:sz w:val="18"/>
              </w:rPr>
              <w:t>3</w:t>
            </w:r>
          </w:p>
        </w:tc>
        <w:tc>
          <w:tcPr>
            <w:tcW w:w="287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CB8C9"/>
          </w:tcPr>
          <w:p w:rsidR="00C90F26" w:rsidRDefault="0000087A" w:rsidP="00D41A40">
            <w:pPr>
              <w:pStyle w:val="TableParagraph"/>
              <w:spacing w:before="89"/>
              <w:ind w:left="56"/>
              <w:rPr>
                <w:sz w:val="18"/>
              </w:rPr>
            </w:pPr>
            <w:r>
              <w:rPr>
                <w:sz w:val="18"/>
              </w:rPr>
              <w:t>AHLAT</w:t>
            </w:r>
          </w:p>
        </w:tc>
        <w:tc>
          <w:tcPr>
            <w:tcW w:w="2057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9"/>
              <w:ind w:left="864" w:right="862"/>
              <w:jc w:val="center"/>
              <w:rPr>
                <w:sz w:val="18"/>
              </w:rPr>
            </w:pPr>
          </w:p>
        </w:tc>
        <w:tc>
          <w:tcPr>
            <w:tcW w:w="3360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9"/>
              <w:ind w:left="1520" w:right="1520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387"/>
        </w:trPr>
        <w:tc>
          <w:tcPr>
            <w:tcW w:w="12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4"/>
              <w:ind w:right="3"/>
              <w:jc w:val="center"/>
              <w:rPr>
                <w:sz w:val="18"/>
              </w:rPr>
            </w:pPr>
            <w:r>
              <w:rPr>
                <w:color w:val="622422"/>
                <w:sz w:val="18"/>
              </w:rPr>
              <w:t>4</w:t>
            </w:r>
          </w:p>
        </w:tc>
        <w:tc>
          <w:tcPr>
            <w:tcW w:w="287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CB8C9"/>
          </w:tcPr>
          <w:p w:rsidR="00C90F26" w:rsidRDefault="0000087A" w:rsidP="00D41A40">
            <w:pPr>
              <w:pStyle w:val="TableParagraph"/>
              <w:spacing w:before="84"/>
              <w:ind w:left="56"/>
              <w:rPr>
                <w:sz w:val="18"/>
              </w:rPr>
            </w:pPr>
            <w:r>
              <w:rPr>
                <w:sz w:val="18"/>
              </w:rPr>
              <w:t>GÜROYMAK</w:t>
            </w:r>
          </w:p>
        </w:tc>
        <w:tc>
          <w:tcPr>
            <w:tcW w:w="2057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4"/>
              <w:ind w:left="864" w:right="862"/>
              <w:jc w:val="center"/>
              <w:rPr>
                <w:sz w:val="18"/>
              </w:rPr>
            </w:pPr>
          </w:p>
        </w:tc>
        <w:tc>
          <w:tcPr>
            <w:tcW w:w="3360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4"/>
              <w:ind w:left="1520" w:right="1520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413"/>
        </w:trPr>
        <w:tc>
          <w:tcPr>
            <w:tcW w:w="120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6"/>
              <w:ind w:right="3"/>
              <w:jc w:val="center"/>
              <w:rPr>
                <w:sz w:val="18"/>
              </w:rPr>
            </w:pPr>
            <w:r>
              <w:rPr>
                <w:color w:val="622422"/>
                <w:sz w:val="18"/>
              </w:rPr>
              <w:t>5</w:t>
            </w:r>
          </w:p>
        </w:tc>
        <w:tc>
          <w:tcPr>
            <w:tcW w:w="287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00087A" w:rsidP="00D41A40">
            <w:pPr>
              <w:pStyle w:val="TableParagraph"/>
              <w:spacing w:before="96"/>
              <w:ind w:left="56"/>
              <w:rPr>
                <w:sz w:val="18"/>
              </w:rPr>
            </w:pPr>
            <w:r>
              <w:rPr>
                <w:sz w:val="18"/>
              </w:rPr>
              <w:t>HİZAN</w:t>
            </w:r>
          </w:p>
        </w:tc>
        <w:tc>
          <w:tcPr>
            <w:tcW w:w="205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6"/>
              <w:ind w:left="864" w:right="862"/>
              <w:jc w:val="center"/>
              <w:rPr>
                <w:sz w:val="18"/>
              </w:rPr>
            </w:pPr>
          </w:p>
        </w:tc>
        <w:tc>
          <w:tcPr>
            <w:tcW w:w="336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6"/>
              <w:ind w:left="1520" w:right="1520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380"/>
        </w:trPr>
        <w:tc>
          <w:tcPr>
            <w:tcW w:w="12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1"/>
              <w:ind w:right="3"/>
              <w:jc w:val="center"/>
              <w:rPr>
                <w:sz w:val="18"/>
              </w:rPr>
            </w:pPr>
            <w:r>
              <w:rPr>
                <w:color w:val="622422"/>
                <w:sz w:val="18"/>
              </w:rPr>
              <w:t>6</w:t>
            </w:r>
          </w:p>
        </w:tc>
        <w:tc>
          <w:tcPr>
            <w:tcW w:w="2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00087A" w:rsidP="00D41A40">
            <w:pPr>
              <w:pStyle w:val="TableParagraph"/>
              <w:spacing w:before="81"/>
              <w:ind w:left="56"/>
              <w:rPr>
                <w:sz w:val="18"/>
              </w:rPr>
            </w:pPr>
            <w:r>
              <w:rPr>
                <w:sz w:val="18"/>
              </w:rPr>
              <w:t>MUTKİ</w:t>
            </w:r>
          </w:p>
        </w:tc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1"/>
              <w:ind w:left="864" w:right="862"/>
              <w:jc w:val="center"/>
              <w:rPr>
                <w:sz w:val="18"/>
              </w:rPr>
            </w:pP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1"/>
              <w:ind w:left="1520" w:right="1520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414"/>
        </w:trPr>
        <w:tc>
          <w:tcPr>
            <w:tcW w:w="12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8"/>
              <w:ind w:right="3"/>
              <w:jc w:val="center"/>
              <w:rPr>
                <w:sz w:val="18"/>
              </w:rPr>
            </w:pPr>
            <w:r>
              <w:rPr>
                <w:color w:val="622422"/>
                <w:sz w:val="18"/>
              </w:rPr>
              <w:t>7</w:t>
            </w:r>
          </w:p>
        </w:tc>
        <w:tc>
          <w:tcPr>
            <w:tcW w:w="2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00087A" w:rsidP="00D41A4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TATVAN</w:t>
            </w:r>
          </w:p>
        </w:tc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8"/>
              <w:ind w:left="864" w:right="862"/>
              <w:jc w:val="center"/>
              <w:rPr>
                <w:sz w:val="18"/>
              </w:rPr>
            </w:pP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98"/>
              <w:ind w:left="1520" w:right="1520"/>
              <w:jc w:val="center"/>
              <w:rPr>
                <w:sz w:val="18"/>
              </w:rPr>
            </w:pPr>
          </w:p>
        </w:tc>
      </w:tr>
      <w:tr w:rsidR="00C90F26" w:rsidTr="00D41A40">
        <w:trPr>
          <w:trHeight w:val="398"/>
        </w:trPr>
        <w:tc>
          <w:tcPr>
            <w:tcW w:w="4076" w:type="dxa"/>
            <w:gridSpan w:val="2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9"/>
              <w:ind w:left="1343"/>
              <w:rPr>
                <w:sz w:val="18"/>
              </w:rPr>
            </w:pPr>
            <w:r>
              <w:rPr>
                <w:color w:val="622422"/>
                <w:sz w:val="18"/>
              </w:rPr>
              <w:t>GENEL TOPLAM</w:t>
            </w:r>
          </w:p>
        </w:tc>
        <w:tc>
          <w:tcPr>
            <w:tcW w:w="2057" w:type="dxa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9"/>
              <w:ind w:left="864" w:right="863"/>
              <w:jc w:val="center"/>
              <w:rPr>
                <w:sz w:val="18"/>
              </w:rPr>
            </w:pPr>
          </w:p>
        </w:tc>
        <w:tc>
          <w:tcPr>
            <w:tcW w:w="3360" w:type="dxa"/>
            <w:tcBorders>
              <w:top w:val="single" w:sz="12" w:space="0" w:color="FFFFFF"/>
              <w:left w:val="single" w:sz="8" w:space="0" w:color="FFFFFF"/>
              <w:bottom w:val="nil"/>
              <w:right w:val="nil"/>
            </w:tcBorders>
            <w:shd w:val="clear" w:color="auto" w:fill="ACB8C9"/>
          </w:tcPr>
          <w:p w:rsidR="00C90F26" w:rsidRDefault="00C90F26" w:rsidP="00D41A40">
            <w:pPr>
              <w:pStyle w:val="TableParagraph"/>
              <w:spacing w:before="89"/>
              <w:ind w:left="1520" w:right="1520"/>
              <w:jc w:val="center"/>
              <w:rPr>
                <w:sz w:val="18"/>
              </w:rPr>
            </w:pPr>
          </w:p>
        </w:tc>
      </w:tr>
    </w:tbl>
    <w:p w:rsidR="00C90F26" w:rsidRDefault="00C90F26" w:rsidP="00C90F26">
      <w:pPr>
        <w:jc w:val="center"/>
        <w:rPr>
          <w:sz w:val="18"/>
        </w:rPr>
        <w:sectPr w:rsidR="00C90F26">
          <w:pgSz w:w="11910" w:h="16840"/>
          <w:pgMar w:top="1060" w:right="660" w:bottom="1240" w:left="1020" w:header="0" w:footer="978" w:gutter="0"/>
          <w:cols w:space="708"/>
        </w:sectPr>
      </w:pPr>
    </w:p>
    <w:p w:rsidR="00C90F26" w:rsidRDefault="00046236" w:rsidP="00B967FD">
      <w:pPr>
        <w:spacing w:before="66"/>
        <w:ind w:left="257" w:right="513" w:firstLine="708"/>
        <w:rPr>
          <w:b/>
        </w:rPr>
      </w:pPr>
      <w:r>
        <w:lastRenderedPageBreak/>
        <w:pict>
          <v:shape id="_x0000_s1027" style="position:absolute;left:0;text-align:left;margin-left:24pt;margin-top:24pt;width:547.45pt;height:794.05pt;z-index:-251655168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10857" w:rsidRDefault="00510857"/>
    <w:sectPr w:rsidR="00510857" w:rsidSect="005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90F26"/>
    <w:rsid w:val="0000087A"/>
    <w:rsid w:val="00046236"/>
    <w:rsid w:val="00510857"/>
    <w:rsid w:val="00B967FD"/>
    <w:rsid w:val="00C9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0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90F2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90F2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90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Merih</dc:creator>
  <cp:lastModifiedBy>HP</cp:lastModifiedBy>
  <cp:revision>4</cp:revision>
  <dcterms:created xsi:type="dcterms:W3CDTF">2021-01-01T11:17:00Z</dcterms:created>
  <dcterms:modified xsi:type="dcterms:W3CDTF">2021-01-22T08:35:00Z</dcterms:modified>
</cp:coreProperties>
</file>