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0C" w:rsidRDefault="0011020C" w:rsidP="0011020C">
      <w:pPr>
        <w:pStyle w:val="Heading4"/>
        <w:spacing w:before="142"/>
        <w:ind w:left="333" w:right="690"/>
      </w:pPr>
      <w:r>
        <w:t>B- ASKERİ SAVUNMA HİZMETLERİ</w:t>
      </w:r>
    </w:p>
    <w:p w:rsidR="0011020C" w:rsidRDefault="0011020C" w:rsidP="0011020C">
      <w:pPr>
        <w:pStyle w:val="GvdeMetni"/>
        <w:spacing w:before="8"/>
        <w:rPr>
          <w:b/>
          <w:sz w:val="21"/>
        </w:rPr>
      </w:pPr>
    </w:p>
    <w:p w:rsidR="0011020C" w:rsidRDefault="0011020C" w:rsidP="0011020C">
      <w:pPr>
        <w:spacing w:after="17"/>
        <w:ind w:left="332" w:right="690"/>
        <w:jc w:val="center"/>
      </w:pPr>
      <w:r>
        <w:t>ASKERİ SAVUNMA HİZMETLERİ ÖDENEK DURUMU (İl Jandarma Komutanlığı)</w:t>
      </w:r>
    </w:p>
    <w:tbl>
      <w:tblPr>
        <w:tblStyle w:val="TableNormal"/>
        <w:tblW w:w="0" w:type="auto"/>
        <w:tblInd w:w="2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387"/>
        <w:gridCol w:w="1392"/>
        <w:gridCol w:w="1413"/>
        <w:gridCol w:w="1430"/>
        <w:gridCol w:w="1770"/>
        <w:gridCol w:w="2229"/>
      </w:tblGrid>
      <w:tr w:rsidR="0011020C" w:rsidTr="00D41A40">
        <w:trPr>
          <w:trHeight w:val="628"/>
        </w:trPr>
        <w:tc>
          <w:tcPr>
            <w:tcW w:w="2779" w:type="dxa"/>
            <w:gridSpan w:val="2"/>
            <w:tcBorders>
              <w:top w:val="nil"/>
              <w:left w:val="nil"/>
            </w:tcBorders>
            <w:shd w:val="clear" w:color="auto" w:fill="528DD4"/>
          </w:tcPr>
          <w:p w:rsidR="0011020C" w:rsidRDefault="0011020C" w:rsidP="00D41A40">
            <w:pPr>
              <w:pStyle w:val="TableParagraph"/>
              <w:spacing w:before="10"/>
              <w:rPr>
                <w:sz w:val="17"/>
              </w:rPr>
            </w:pPr>
          </w:p>
          <w:p w:rsidR="0011020C" w:rsidRDefault="0011020C" w:rsidP="00D41A40">
            <w:pPr>
              <w:pStyle w:val="TableParagraph"/>
              <w:spacing w:before="1"/>
              <w:ind w:left="1069" w:right="1069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</w:t>
            </w:r>
          </w:p>
        </w:tc>
        <w:tc>
          <w:tcPr>
            <w:tcW w:w="2843" w:type="dxa"/>
            <w:gridSpan w:val="2"/>
            <w:tcBorders>
              <w:top w:val="nil"/>
            </w:tcBorders>
            <w:shd w:val="clear" w:color="auto" w:fill="528DD4"/>
          </w:tcPr>
          <w:p w:rsidR="0011020C" w:rsidRDefault="0011020C" w:rsidP="00D41A40">
            <w:pPr>
              <w:pStyle w:val="TableParagraph"/>
              <w:spacing w:before="10"/>
              <w:rPr>
                <w:sz w:val="17"/>
              </w:rPr>
            </w:pPr>
          </w:p>
          <w:p w:rsidR="0011020C" w:rsidRDefault="0011020C" w:rsidP="00D41A40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color w:val="FFFFFF"/>
                <w:sz w:val="18"/>
              </w:rPr>
              <w:t>BAKANLIKLARDAN GELEN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528DD4"/>
          </w:tcPr>
          <w:p w:rsidR="0011020C" w:rsidRDefault="0011020C" w:rsidP="00D41A40">
            <w:pPr>
              <w:pStyle w:val="TableParagraph"/>
              <w:spacing w:before="10"/>
              <w:rPr>
                <w:sz w:val="17"/>
              </w:rPr>
            </w:pPr>
          </w:p>
          <w:p w:rsidR="0011020C" w:rsidRDefault="0011020C" w:rsidP="00D41A40">
            <w:pPr>
              <w:pStyle w:val="TableParagraph"/>
              <w:spacing w:before="1"/>
              <w:ind w:left="45" w:right="4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  <w:tc>
          <w:tcPr>
            <w:tcW w:w="2229" w:type="dxa"/>
            <w:tcBorders>
              <w:top w:val="nil"/>
              <w:right w:val="nil"/>
            </w:tcBorders>
            <w:shd w:val="clear" w:color="auto" w:fill="528DD4"/>
          </w:tcPr>
          <w:p w:rsidR="0011020C" w:rsidRDefault="0011020C" w:rsidP="00D41A40">
            <w:pPr>
              <w:pStyle w:val="TableParagraph"/>
              <w:spacing w:before="10"/>
              <w:rPr>
                <w:sz w:val="17"/>
              </w:rPr>
            </w:pPr>
          </w:p>
          <w:p w:rsidR="0011020C" w:rsidRDefault="0011020C" w:rsidP="00D41A40">
            <w:pPr>
              <w:pStyle w:val="TableParagraph"/>
              <w:spacing w:before="1"/>
              <w:ind w:left="277" w:right="27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</w:tr>
      <w:tr w:rsidR="0011020C" w:rsidTr="00D41A40">
        <w:trPr>
          <w:trHeight w:val="630"/>
        </w:trPr>
        <w:tc>
          <w:tcPr>
            <w:tcW w:w="1387" w:type="dxa"/>
            <w:tcBorders>
              <w:left w:val="nil"/>
            </w:tcBorders>
            <w:shd w:val="clear" w:color="auto" w:fill="528DD4"/>
          </w:tcPr>
          <w:p w:rsidR="0011020C" w:rsidRDefault="0011020C" w:rsidP="00D41A40">
            <w:pPr>
              <w:pStyle w:val="TableParagraph"/>
              <w:spacing w:before="1"/>
              <w:rPr>
                <w:sz w:val="18"/>
              </w:rPr>
            </w:pPr>
          </w:p>
          <w:p w:rsidR="0011020C" w:rsidRDefault="0011020C" w:rsidP="00D41A40">
            <w:pPr>
              <w:pStyle w:val="TableParagraph"/>
              <w:ind w:left="88" w:right="89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1392" w:type="dxa"/>
            <w:shd w:val="clear" w:color="auto" w:fill="528DD4"/>
          </w:tcPr>
          <w:p w:rsidR="0011020C" w:rsidRDefault="0011020C" w:rsidP="00D41A40">
            <w:pPr>
              <w:pStyle w:val="TableParagraph"/>
              <w:spacing w:before="1"/>
              <w:rPr>
                <w:sz w:val="18"/>
              </w:rPr>
            </w:pPr>
          </w:p>
          <w:p w:rsidR="0011020C" w:rsidRDefault="0011020C" w:rsidP="00D41A40">
            <w:pPr>
              <w:pStyle w:val="TableParagraph"/>
              <w:ind w:left="88" w:right="89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Harcanan</w:t>
            </w:r>
            <w:proofErr w:type="spellEnd"/>
          </w:p>
        </w:tc>
        <w:tc>
          <w:tcPr>
            <w:tcW w:w="1413" w:type="dxa"/>
            <w:shd w:val="clear" w:color="auto" w:fill="528DD4"/>
          </w:tcPr>
          <w:p w:rsidR="0011020C" w:rsidRDefault="0011020C" w:rsidP="00D41A40">
            <w:pPr>
              <w:pStyle w:val="TableParagraph"/>
              <w:spacing w:before="1"/>
              <w:rPr>
                <w:sz w:val="18"/>
              </w:rPr>
            </w:pPr>
          </w:p>
          <w:p w:rsidR="0011020C" w:rsidRDefault="0011020C" w:rsidP="00D41A40">
            <w:pPr>
              <w:pStyle w:val="TableParagraph"/>
              <w:ind w:left="97" w:right="97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1430" w:type="dxa"/>
            <w:shd w:val="clear" w:color="auto" w:fill="528DD4"/>
          </w:tcPr>
          <w:p w:rsidR="0011020C" w:rsidRDefault="0011020C" w:rsidP="00D41A40">
            <w:pPr>
              <w:pStyle w:val="TableParagraph"/>
              <w:spacing w:before="1"/>
              <w:rPr>
                <w:sz w:val="18"/>
              </w:rPr>
            </w:pPr>
          </w:p>
          <w:p w:rsidR="0011020C" w:rsidRDefault="0011020C" w:rsidP="00D41A40">
            <w:pPr>
              <w:pStyle w:val="TableParagraph"/>
              <w:ind w:left="283" w:right="283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Harcanan</w:t>
            </w:r>
            <w:proofErr w:type="spellEnd"/>
          </w:p>
        </w:tc>
        <w:tc>
          <w:tcPr>
            <w:tcW w:w="1770" w:type="dxa"/>
            <w:shd w:val="clear" w:color="auto" w:fill="528DD4"/>
          </w:tcPr>
          <w:p w:rsidR="0011020C" w:rsidRDefault="0011020C" w:rsidP="00D41A40">
            <w:pPr>
              <w:pStyle w:val="TableParagraph"/>
              <w:spacing w:before="1"/>
              <w:rPr>
                <w:sz w:val="18"/>
              </w:rPr>
            </w:pPr>
          </w:p>
          <w:p w:rsidR="0011020C" w:rsidRDefault="0011020C" w:rsidP="00D41A40">
            <w:pPr>
              <w:pStyle w:val="TableParagraph"/>
              <w:ind w:left="44" w:right="43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2229" w:type="dxa"/>
            <w:tcBorders>
              <w:right w:val="nil"/>
            </w:tcBorders>
            <w:shd w:val="clear" w:color="auto" w:fill="528DD4"/>
          </w:tcPr>
          <w:p w:rsidR="0011020C" w:rsidRDefault="0011020C" w:rsidP="00D41A40">
            <w:pPr>
              <w:pStyle w:val="TableParagraph"/>
              <w:spacing w:before="1"/>
              <w:rPr>
                <w:sz w:val="18"/>
              </w:rPr>
            </w:pPr>
          </w:p>
          <w:p w:rsidR="0011020C" w:rsidRDefault="0011020C" w:rsidP="00D41A40">
            <w:pPr>
              <w:pStyle w:val="TableParagraph"/>
              <w:ind w:left="274" w:right="274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Harcama</w:t>
            </w:r>
            <w:proofErr w:type="spellEnd"/>
          </w:p>
        </w:tc>
      </w:tr>
      <w:tr w:rsidR="0011020C" w:rsidTr="00D41A40">
        <w:trPr>
          <w:trHeight w:val="631"/>
        </w:trPr>
        <w:tc>
          <w:tcPr>
            <w:tcW w:w="1387" w:type="dxa"/>
            <w:tcBorders>
              <w:left w:val="nil"/>
              <w:bottom w:val="nil"/>
            </w:tcBorders>
            <w:shd w:val="clear" w:color="auto" w:fill="528DD4"/>
          </w:tcPr>
          <w:p w:rsidR="0011020C" w:rsidRDefault="0011020C" w:rsidP="00D41A40">
            <w:pPr>
              <w:pStyle w:val="TableParagraph"/>
              <w:ind w:left="88" w:right="88"/>
              <w:jc w:val="center"/>
              <w:rPr>
                <w:sz w:val="18"/>
              </w:rPr>
            </w:pPr>
          </w:p>
        </w:tc>
        <w:tc>
          <w:tcPr>
            <w:tcW w:w="1392" w:type="dxa"/>
            <w:tcBorders>
              <w:bottom w:val="nil"/>
            </w:tcBorders>
            <w:shd w:val="clear" w:color="auto" w:fill="528DD4"/>
          </w:tcPr>
          <w:p w:rsidR="0011020C" w:rsidRDefault="0011020C" w:rsidP="00D41A40">
            <w:pPr>
              <w:pStyle w:val="TableParagraph"/>
              <w:ind w:left="88" w:right="88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bottom w:val="nil"/>
            </w:tcBorders>
            <w:shd w:val="clear" w:color="auto" w:fill="528DD4"/>
          </w:tcPr>
          <w:p w:rsidR="0011020C" w:rsidRDefault="0011020C" w:rsidP="00D41A40">
            <w:pPr>
              <w:pStyle w:val="TableParagraph"/>
              <w:ind w:left="97" w:right="97"/>
              <w:jc w:val="center"/>
              <w:rPr>
                <w:sz w:val="18"/>
              </w:rPr>
            </w:pPr>
          </w:p>
        </w:tc>
        <w:tc>
          <w:tcPr>
            <w:tcW w:w="1430" w:type="dxa"/>
            <w:tcBorders>
              <w:bottom w:val="nil"/>
            </w:tcBorders>
            <w:shd w:val="clear" w:color="auto" w:fill="528DD4"/>
          </w:tcPr>
          <w:p w:rsidR="0011020C" w:rsidRDefault="0011020C" w:rsidP="00D41A40">
            <w:pPr>
              <w:pStyle w:val="TableParagraph"/>
              <w:ind w:left="286" w:right="283"/>
              <w:jc w:val="center"/>
              <w:rPr>
                <w:sz w:val="18"/>
              </w:rPr>
            </w:pPr>
          </w:p>
        </w:tc>
        <w:tc>
          <w:tcPr>
            <w:tcW w:w="1770" w:type="dxa"/>
            <w:tcBorders>
              <w:bottom w:val="nil"/>
            </w:tcBorders>
            <w:shd w:val="clear" w:color="auto" w:fill="528DD4"/>
          </w:tcPr>
          <w:p w:rsidR="0011020C" w:rsidRDefault="0011020C" w:rsidP="00D41A40">
            <w:pPr>
              <w:pStyle w:val="TableParagraph"/>
              <w:ind w:left="45" w:right="40"/>
              <w:jc w:val="center"/>
              <w:rPr>
                <w:sz w:val="18"/>
              </w:rPr>
            </w:pPr>
          </w:p>
        </w:tc>
        <w:tc>
          <w:tcPr>
            <w:tcW w:w="2229" w:type="dxa"/>
            <w:tcBorders>
              <w:bottom w:val="nil"/>
              <w:right w:val="nil"/>
            </w:tcBorders>
            <w:shd w:val="clear" w:color="auto" w:fill="528DD4"/>
          </w:tcPr>
          <w:p w:rsidR="0011020C" w:rsidRDefault="0011020C" w:rsidP="00D41A40">
            <w:pPr>
              <w:pStyle w:val="TableParagraph"/>
              <w:ind w:left="277" w:right="271"/>
              <w:jc w:val="center"/>
              <w:rPr>
                <w:sz w:val="18"/>
              </w:rPr>
            </w:pPr>
          </w:p>
        </w:tc>
      </w:tr>
    </w:tbl>
    <w:p w:rsidR="0011020C" w:rsidRDefault="0011020C" w:rsidP="0011020C">
      <w:pPr>
        <w:pStyle w:val="GvdeMetni"/>
      </w:pPr>
    </w:p>
    <w:p w:rsidR="0011020C" w:rsidRDefault="0011020C" w:rsidP="0011020C">
      <w:pPr>
        <w:pStyle w:val="GvdeMetni"/>
      </w:pPr>
    </w:p>
    <w:p w:rsidR="0011020C" w:rsidRDefault="0011020C" w:rsidP="0011020C">
      <w:pPr>
        <w:pStyle w:val="GvdeMetni"/>
        <w:spacing w:before="7"/>
        <w:rPr>
          <w:sz w:val="32"/>
        </w:rPr>
      </w:pPr>
    </w:p>
    <w:p w:rsidR="0011020C" w:rsidRDefault="0011020C" w:rsidP="0011020C">
      <w:pPr>
        <w:spacing w:before="1"/>
        <w:ind w:left="257" w:firstLine="708"/>
      </w:pPr>
      <w:r>
        <w:t xml:space="preserve">İl Jandarma Komutanlığına bağlı birlik ve hizmet binalarının bakım ve onarımları için harcama </w:t>
      </w:r>
      <w:proofErr w:type="gramStart"/>
      <w:r>
        <w:t>yapılmıştır</w:t>
      </w:r>
      <w:proofErr w:type="gramEnd"/>
      <w:r>
        <w:t>.</w:t>
      </w:r>
    </w:p>
    <w:p w:rsidR="0011020C" w:rsidRDefault="0011020C" w:rsidP="0011020C">
      <w:pPr>
        <w:sectPr w:rsidR="0011020C">
          <w:pgSz w:w="11910" w:h="16840"/>
          <w:pgMar w:top="1060" w:right="660" w:bottom="1240" w:left="1020" w:header="0" w:footer="978" w:gutter="0"/>
          <w:cols w:space="708"/>
        </w:sectPr>
      </w:pPr>
    </w:p>
    <w:tbl>
      <w:tblPr>
        <w:tblStyle w:val="TableNormal"/>
        <w:tblW w:w="9562" w:type="dxa"/>
        <w:tblInd w:w="-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3039"/>
        <w:gridCol w:w="1154"/>
        <w:gridCol w:w="1217"/>
        <w:gridCol w:w="1399"/>
        <w:gridCol w:w="946"/>
        <w:gridCol w:w="1409"/>
      </w:tblGrid>
      <w:tr w:rsidR="0011020C" w:rsidTr="0011020C">
        <w:trPr>
          <w:trHeight w:val="1010"/>
        </w:trPr>
        <w:tc>
          <w:tcPr>
            <w:tcW w:w="398" w:type="dxa"/>
            <w:shd w:val="clear" w:color="auto" w:fill="2E75B5"/>
            <w:textDirection w:val="btLr"/>
          </w:tcPr>
          <w:p w:rsidR="0011020C" w:rsidRDefault="0011020C" w:rsidP="00D41A40">
            <w:pPr>
              <w:pStyle w:val="TableParagraph"/>
              <w:spacing w:before="101"/>
              <w:ind w:left="165"/>
            </w:pPr>
            <w:proofErr w:type="spellStart"/>
            <w:r>
              <w:rPr>
                <w:color w:val="FFFFFF"/>
              </w:rPr>
              <w:lastRenderedPageBreak/>
              <w:t>Sıra</w:t>
            </w:r>
            <w:proofErr w:type="spellEnd"/>
            <w:r>
              <w:rPr>
                <w:color w:val="FFFFFF"/>
              </w:rPr>
              <w:t xml:space="preserve"> No</w:t>
            </w:r>
          </w:p>
        </w:tc>
        <w:tc>
          <w:tcPr>
            <w:tcW w:w="3039" w:type="dxa"/>
            <w:shd w:val="clear" w:color="auto" w:fill="2E75B5"/>
          </w:tcPr>
          <w:p w:rsidR="0011020C" w:rsidRDefault="0011020C" w:rsidP="00D41A40">
            <w:pPr>
              <w:pStyle w:val="TableParagraph"/>
              <w:spacing w:before="5"/>
              <w:rPr>
                <w:sz w:val="32"/>
              </w:rPr>
            </w:pPr>
          </w:p>
          <w:p w:rsidR="0011020C" w:rsidRDefault="0011020C" w:rsidP="00D41A40">
            <w:pPr>
              <w:pStyle w:val="TableParagraph"/>
              <w:ind w:left="969"/>
            </w:pPr>
            <w:r>
              <w:rPr>
                <w:color w:val="FFFFFF"/>
              </w:rPr>
              <w:t>PROJE ADI</w:t>
            </w:r>
          </w:p>
        </w:tc>
        <w:tc>
          <w:tcPr>
            <w:tcW w:w="1154" w:type="dxa"/>
            <w:shd w:val="clear" w:color="auto" w:fill="2E75B5"/>
          </w:tcPr>
          <w:p w:rsidR="0011020C" w:rsidRDefault="0011020C" w:rsidP="00D41A40">
            <w:pPr>
              <w:pStyle w:val="TableParagraph"/>
              <w:spacing w:before="5"/>
              <w:rPr>
                <w:sz w:val="32"/>
              </w:rPr>
            </w:pPr>
          </w:p>
          <w:p w:rsidR="0011020C" w:rsidRDefault="0011020C" w:rsidP="00D41A40">
            <w:pPr>
              <w:pStyle w:val="TableParagraph"/>
              <w:ind w:left="50" w:right="39"/>
              <w:jc w:val="center"/>
            </w:pPr>
            <w:r>
              <w:rPr>
                <w:color w:val="FFFFFF"/>
              </w:rPr>
              <w:t>SEKTÖRÜ</w:t>
            </w:r>
          </w:p>
        </w:tc>
        <w:tc>
          <w:tcPr>
            <w:tcW w:w="1217" w:type="dxa"/>
            <w:shd w:val="clear" w:color="auto" w:fill="2E75B5"/>
          </w:tcPr>
          <w:p w:rsidR="0011020C" w:rsidRDefault="0011020C" w:rsidP="00D41A40">
            <w:pPr>
              <w:pStyle w:val="TableParagraph"/>
              <w:ind w:left="216" w:right="204" w:firstLine="62"/>
              <w:jc w:val="both"/>
            </w:pPr>
            <w:r>
              <w:rPr>
                <w:color w:val="FFFFFF"/>
              </w:rPr>
              <w:t>İHALE BEDELİ (KDV</w:t>
            </w:r>
          </w:p>
          <w:p w:rsidR="0011020C" w:rsidRDefault="0011020C" w:rsidP="00D41A40">
            <w:pPr>
              <w:pStyle w:val="TableParagraph"/>
              <w:spacing w:line="237" w:lineRule="exact"/>
              <w:ind w:left="326"/>
            </w:pPr>
            <w:proofErr w:type="spellStart"/>
            <w:r>
              <w:rPr>
                <w:color w:val="FFFFFF"/>
              </w:rPr>
              <w:t>Hariç</w:t>
            </w:r>
            <w:proofErr w:type="spellEnd"/>
            <w:r>
              <w:rPr>
                <w:color w:val="FFFFFF"/>
              </w:rPr>
              <w:t>)</w:t>
            </w:r>
          </w:p>
        </w:tc>
        <w:tc>
          <w:tcPr>
            <w:tcW w:w="1399" w:type="dxa"/>
            <w:shd w:val="clear" w:color="auto" w:fill="2E75B5"/>
          </w:tcPr>
          <w:p w:rsidR="0011020C" w:rsidRDefault="0011020C" w:rsidP="00D41A40">
            <w:pPr>
              <w:pStyle w:val="TableParagraph"/>
              <w:spacing w:before="121"/>
              <w:ind w:left="204" w:right="195" w:firstLine="40"/>
              <w:jc w:val="both"/>
            </w:pPr>
            <w:r>
              <w:rPr>
                <w:color w:val="FFFFFF"/>
              </w:rPr>
              <w:t>TOPLAM MALİYET BEDELİ</w:t>
            </w:r>
          </w:p>
        </w:tc>
        <w:tc>
          <w:tcPr>
            <w:tcW w:w="946" w:type="dxa"/>
            <w:shd w:val="clear" w:color="auto" w:fill="2E75B5"/>
          </w:tcPr>
          <w:p w:rsidR="0011020C" w:rsidRDefault="0011020C" w:rsidP="00D41A40">
            <w:pPr>
              <w:pStyle w:val="TableParagraph"/>
              <w:spacing w:before="121"/>
              <w:ind w:left="152" w:right="141" w:firstLine="1"/>
              <w:jc w:val="center"/>
            </w:pPr>
            <w:r>
              <w:rPr>
                <w:color w:val="FFFFFF"/>
              </w:rPr>
              <w:t>FİZİKİ GERÇ. (%)</w:t>
            </w:r>
          </w:p>
        </w:tc>
        <w:tc>
          <w:tcPr>
            <w:tcW w:w="1409" w:type="dxa"/>
            <w:shd w:val="clear" w:color="auto" w:fill="2E75B5"/>
          </w:tcPr>
          <w:p w:rsidR="0011020C" w:rsidRDefault="0011020C" w:rsidP="00D41A40">
            <w:pPr>
              <w:pStyle w:val="TableParagraph"/>
              <w:spacing w:before="121"/>
              <w:ind w:left="95" w:right="83"/>
              <w:jc w:val="center"/>
            </w:pPr>
            <w:r>
              <w:rPr>
                <w:color w:val="FFFFFF"/>
              </w:rPr>
              <w:t>PROJENİN SON DURUMU</w:t>
            </w:r>
          </w:p>
        </w:tc>
      </w:tr>
      <w:tr w:rsidR="0011020C" w:rsidTr="0011020C">
        <w:trPr>
          <w:trHeight w:val="1266"/>
        </w:trPr>
        <w:tc>
          <w:tcPr>
            <w:tcW w:w="398" w:type="dxa"/>
            <w:shd w:val="clear" w:color="auto" w:fill="BCD6ED"/>
          </w:tcPr>
          <w:p w:rsidR="0011020C" w:rsidRDefault="0011020C" w:rsidP="00D41A40">
            <w:pPr>
              <w:pStyle w:val="TableParagraph"/>
              <w:rPr>
                <w:sz w:val="24"/>
              </w:rPr>
            </w:pPr>
          </w:p>
          <w:p w:rsidR="0011020C" w:rsidRDefault="0011020C" w:rsidP="00D41A40">
            <w:pPr>
              <w:pStyle w:val="TableParagraph"/>
              <w:spacing w:before="5"/>
              <w:rPr>
                <w:sz w:val="19"/>
              </w:rPr>
            </w:pPr>
          </w:p>
          <w:p w:rsidR="0011020C" w:rsidRDefault="0011020C" w:rsidP="00D41A40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3039" w:type="dxa"/>
            <w:shd w:val="clear" w:color="auto" w:fill="BCD6ED"/>
          </w:tcPr>
          <w:p w:rsidR="0011020C" w:rsidRDefault="0011020C" w:rsidP="00D41A40">
            <w:pPr>
              <w:pStyle w:val="TableParagraph"/>
              <w:spacing w:line="252" w:lineRule="exact"/>
              <w:ind w:left="69" w:right="190"/>
            </w:pPr>
          </w:p>
        </w:tc>
        <w:tc>
          <w:tcPr>
            <w:tcW w:w="1154" w:type="dxa"/>
            <w:shd w:val="clear" w:color="auto" w:fill="BCD6ED"/>
          </w:tcPr>
          <w:p w:rsidR="0011020C" w:rsidRDefault="0011020C" w:rsidP="00D41A40">
            <w:pPr>
              <w:pStyle w:val="TableParagraph"/>
              <w:rPr>
                <w:sz w:val="24"/>
              </w:rPr>
            </w:pPr>
          </w:p>
          <w:p w:rsidR="0011020C" w:rsidRDefault="0011020C" w:rsidP="00D41A40">
            <w:pPr>
              <w:pStyle w:val="TableParagraph"/>
              <w:spacing w:before="5"/>
              <w:rPr>
                <w:sz w:val="19"/>
              </w:rPr>
            </w:pPr>
          </w:p>
          <w:p w:rsidR="0011020C" w:rsidRDefault="0011020C" w:rsidP="00D41A40">
            <w:pPr>
              <w:pStyle w:val="TableParagraph"/>
              <w:ind w:left="48" w:right="39"/>
              <w:jc w:val="center"/>
            </w:pPr>
            <w:proofErr w:type="spellStart"/>
            <w:r>
              <w:t>Jandarma</w:t>
            </w:r>
            <w:proofErr w:type="spellEnd"/>
          </w:p>
        </w:tc>
        <w:tc>
          <w:tcPr>
            <w:tcW w:w="1217" w:type="dxa"/>
            <w:shd w:val="clear" w:color="auto" w:fill="BCD6ED"/>
          </w:tcPr>
          <w:p w:rsidR="0011020C" w:rsidRDefault="0011020C" w:rsidP="00D41A40">
            <w:pPr>
              <w:pStyle w:val="TableParagraph"/>
            </w:pPr>
          </w:p>
        </w:tc>
        <w:tc>
          <w:tcPr>
            <w:tcW w:w="1399" w:type="dxa"/>
            <w:shd w:val="clear" w:color="auto" w:fill="BCD6ED"/>
          </w:tcPr>
          <w:p w:rsidR="0011020C" w:rsidRDefault="0011020C" w:rsidP="00D41A40">
            <w:pPr>
              <w:pStyle w:val="TableParagraph"/>
              <w:ind w:left="204"/>
            </w:pPr>
          </w:p>
        </w:tc>
        <w:tc>
          <w:tcPr>
            <w:tcW w:w="946" w:type="dxa"/>
            <w:shd w:val="clear" w:color="auto" w:fill="BCD6ED"/>
          </w:tcPr>
          <w:p w:rsidR="0011020C" w:rsidRDefault="0011020C" w:rsidP="00D41A40">
            <w:pPr>
              <w:pStyle w:val="TableParagraph"/>
              <w:ind w:left="306"/>
            </w:pPr>
          </w:p>
        </w:tc>
        <w:tc>
          <w:tcPr>
            <w:tcW w:w="1409" w:type="dxa"/>
            <w:shd w:val="clear" w:color="auto" w:fill="BCD6ED"/>
          </w:tcPr>
          <w:p w:rsidR="0011020C" w:rsidRDefault="0011020C" w:rsidP="00D41A40">
            <w:pPr>
              <w:pStyle w:val="TableParagraph"/>
              <w:ind w:left="95" w:right="82"/>
              <w:jc w:val="center"/>
            </w:pPr>
          </w:p>
        </w:tc>
      </w:tr>
    </w:tbl>
    <w:p w:rsidR="0011020C" w:rsidRDefault="00123BD4" w:rsidP="0011020C">
      <w:pPr>
        <w:pStyle w:val="GvdeMetni"/>
        <w:rPr>
          <w:sz w:val="20"/>
        </w:rPr>
      </w:pPr>
      <w:r w:rsidRPr="00123BD4">
        <w:pict>
          <v:shape id="_x0000_s1026" style="position:absolute;margin-left:24pt;margin-top:24pt;width:547.45pt;height:794.05pt;z-index:-251658752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,l11340,509r,60l11340,16243r,29l11311,16272r-10713,l569,16272r,-29l569,569r29,l11311,569r29,l11340,509r-29,l598,509r-29,l509,509r,60l509,16243r,29l509,16332r60,l598,16332r10713,l11340,16332r60,l11400,16332r,-60l11400,16272r,-29l11400,569r,l11400,509xm11429,16346r,l11429,16243r-15,l11414,16346r-103,l598,16346r-104,l494,16243r-14,l480,16346r,15l494,16361r104,l11311,16361r103,l11429,16361r,l11429,16346xm11429,480r,l11414,480r-103,l598,480r-104,l480,480r,14l480,16243r14,l494,494r104,l11311,494r103,l11414,16243r15,l11429,494r,l11429,480xe" fillcolor="#2e539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1020C" w:rsidRDefault="0011020C" w:rsidP="0011020C">
      <w:pPr>
        <w:pStyle w:val="GvdeMetni"/>
        <w:rPr>
          <w:sz w:val="20"/>
        </w:rPr>
      </w:pPr>
    </w:p>
    <w:p w:rsidR="0011020C" w:rsidRDefault="0011020C" w:rsidP="0011020C">
      <w:pPr>
        <w:pStyle w:val="GvdeMetni"/>
        <w:rPr>
          <w:sz w:val="20"/>
        </w:rPr>
      </w:pPr>
      <w:r>
        <w:rPr>
          <w:sz w:val="20"/>
        </w:rPr>
        <w:t>YAPILAN İŞLERE AİT RESİM EKLENECEK</w:t>
      </w:r>
    </w:p>
    <w:p w:rsidR="0011020C" w:rsidRDefault="0011020C" w:rsidP="0011020C">
      <w:pPr>
        <w:pStyle w:val="GvdeMetni"/>
        <w:rPr>
          <w:sz w:val="20"/>
        </w:rPr>
      </w:pPr>
    </w:p>
    <w:p w:rsidR="0011020C" w:rsidRDefault="0011020C" w:rsidP="0011020C">
      <w:pPr>
        <w:pStyle w:val="GvdeMetni"/>
        <w:spacing w:before="10"/>
        <w:rPr>
          <w:sz w:val="13"/>
        </w:rPr>
      </w:pPr>
    </w:p>
    <w:p w:rsidR="00510857" w:rsidRDefault="00510857"/>
    <w:sectPr w:rsidR="00510857" w:rsidSect="0051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1020C"/>
    <w:rsid w:val="0011020C"/>
    <w:rsid w:val="00123BD4"/>
    <w:rsid w:val="00510857"/>
    <w:rsid w:val="0069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02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1020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1020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11020C"/>
    <w:pPr>
      <w:ind w:left="475"/>
      <w:jc w:val="center"/>
      <w:outlineLvl w:val="4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10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Merih</dc:creator>
  <cp:lastModifiedBy>HP</cp:lastModifiedBy>
  <cp:revision>2</cp:revision>
  <dcterms:created xsi:type="dcterms:W3CDTF">2021-01-01T11:21:00Z</dcterms:created>
  <dcterms:modified xsi:type="dcterms:W3CDTF">2021-01-22T08:15:00Z</dcterms:modified>
</cp:coreProperties>
</file>